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8EA4" w14:textId="021D22FD" w:rsidR="009B041D" w:rsidRDefault="004754EB" w:rsidP="00450C5C">
      <w:pPr>
        <w:spacing w:after="12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9B041D"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втоматическ</w:t>
      </w:r>
      <w:r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ое планирование</w:t>
      </w:r>
      <w:r w:rsidR="009B041D"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маршрутов доставки</w:t>
      </w:r>
      <w:r w:rsidR="006562DE"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3552FC"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компании </w:t>
      </w:r>
      <w:r w:rsidR="00FC4393"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ТОВ </w:t>
      </w:r>
      <w:r w:rsidR="003552FC" w:rsidRPr="006562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«БВС-ТОРГ»</w:t>
      </w:r>
    </w:p>
    <w:p w14:paraId="0458EC3B" w14:textId="77777777" w:rsidR="006562DE" w:rsidRPr="006562DE" w:rsidRDefault="006562DE" w:rsidP="00450C5C">
      <w:pPr>
        <w:spacing w:after="12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B8B89F4" w14:textId="3F75270D" w:rsidR="004754EB" w:rsidRPr="006562DE" w:rsidRDefault="004754EB" w:rsidP="00450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Эффективная логистическая поддержка и качество ее планировани</w:t>
      </w:r>
      <w:r w:rsidR="000A3F8C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невозможны без применения информационных систем и программных комплексов для планирования, организации, контроля, анализа и поддержки принятия решений в логистических системах.</w:t>
      </w:r>
    </w:p>
    <w:p w14:paraId="2CCDCCEE" w14:textId="77777777" w:rsidR="006562DE" w:rsidRDefault="00DF5679" w:rsidP="006562DE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дистрибьюторской компании </w:t>
      </w:r>
      <w:r w:rsidRPr="006562D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ТОВ «БВС-ТОРГ»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было важно 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наладить эффективный расчет маршрутов доставки и снизить транспортные </w:t>
      </w:r>
      <w:proofErr w:type="gramStart"/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расходы </w:t>
      </w:r>
      <w:r w:rsidR="00DC4ED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="00DC4ED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61EC2D13" w14:textId="31E0B9B9" w:rsidR="001A1C3E" w:rsidRDefault="00FC4393" w:rsidP="006562DE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ТОВ </w:t>
      </w:r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«БВС-ТОРГ»</w:t>
      </w:r>
      <w:r w:rsid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компания молодых специалистов, занимающаяся дистрибуцией колбасной и </w:t>
      </w:r>
      <w:proofErr w:type="spellStart"/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сырно</w:t>
      </w:r>
      <w:proofErr w:type="spellEnd"/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-молочной продукци</w:t>
      </w:r>
      <w:r w:rsidR="00DC4ED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proofErr w:type="gramStart"/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магазины  г</w:t>
      </w:r>
      <w:r w:rsidR="00DC4ED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орода</w:t>
      </w:r>
      <w:proofErr w:type="gramEnd"/>
      <w:r w:rsidR="00DC4ED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Киева и Киевской обл</w:t>
      </w:r>
      <w:r w:rsidR="00DC4ED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асти</w:t>
      </w:r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АШАН, НОВУС, БИЛЛА, АТБ, МЕТРО,</w:t>
      </w:r>
      <w:r w:rsidR="00EB0E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1C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также оптовые базы Волынская, Подольская и Столичный рынок.</w:t>
      </w:r>
    </w:p>
    <w:p w14:paraId="144EF194" w14:textId="33967A75" w:rsidR="006562DE" w:rsidRDefault="006562DE" w:rsidP="006562DE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8A928AC" w14:textId="7DC2D885" w:rsidR="001A1C3E" w:rsidRDefault="006562DE" w:rsidP="00EB0EB2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</w:t>
      </w:r>
      <w:proofErr w:type="spellStart"/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обслужуемых</w:t>
      </w:r>
      <w:proofErr w:type="spellEnd"/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торговых точек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3800.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Доставка осуществляется собственным и наемным транспортом.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Главный офис: Киев</w:t>
      </w:r>
    </w:p>
    <w:p w14:paraId="564D2864" w14:textId="77777777" w:rsidR="00EB0EB2" w:rsidRPr="00EB0EB2" w:rsidRDefault="00EB0EB2" w:rsidP="00EB0EB2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77E038C" w14:textId="137710BE" w:rsidR="009B041D" w:rsidRPr="006562DE" w:rsidRDefault="00DF5679" w:rsidP="00450C5C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Руководству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компании </w:t>
      </w:r>
      <w:r w:rsidR="00247FA6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держать под контролем большое количество процессов, начиная с взаимодействий с поставщиками и организации снабжения до комплектации, отгрузки, оформления сопроводительных документов и непосредственно доставки продукции до клиентов. </w:t>
      </w:r>
      <w:r w:rsidR="00247FA6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«БВС-ТОРГ» 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пришел к выводу, что процесс транспортировки является ключевым процессом, от которого зависит прибыль компании и его необходимо автоматизировать по ряду причин.</w:t>
      </w:r>
    </w:p>
    <w:p w14:paraId="2A188660" w14:textId="77777777" w:rsidR="00EB0EB2" w:rsidRDefault="00EB0EB2" w:rsidP="00450C5C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5AF271" w14:textId="2BDBB8E3" w:rsidR="009B041D" w:rsidRPr="006562DE" w:rsidRDefault="009B041D" w:rsidP="00450C5C">
      <w:pPr>
        <w:shd w:val="clear" w:color="auto" w:fill="FFFFFF"/>
        <w:spacing w:before="100" w:beforeAutospacing="1" w:after="100" w:afterAutospacing="1" w:line="36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62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</w:t>
      </w:r>
      <w:r w:rsidR="00EB0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ны поиска вендора</w:t>
      </w:r>
      <w:r w:rsidRPr="006562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14:paraId="0413B810" w14:textId="77777777" w:rsidR="009B041D" w:rsidRPr="006562DE" w:rsidRDefault="009B041D" w:rsidP="00450C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отсутствие инструмента, который бы осуществлял автоматический расчет маршрутов доставки;</w:t>
      </w:r>
    </w:p>
    <w:p w14:paraId="0388FD95" w14:textId="77777777" w:rsidR="009B041D" w:rsidRPr="006562DE" w:rsidRDefault="009B041D" w:rsidP="00450C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сложность в контроле за посещением точек, отсутствие аналитики, которая сопоставляет план с фактом;</w:t>
      </w:r>
    </w:p>
    <w:p w14:paraId="3974E059" w14:textId="0C96DF4E" w:rsidR="009B041D" w:rsidRPr="006562DE" w:rsidRDefault="009B041D" w:rsidP="00450C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высокие риски просчетов и ошибок</w:t>
      </w:r>
      <w:r w:rsidR="001A2282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, много работы делалось вручную;</w:t>
      </w:r>
    </w:p>
    <w:p w14:paraId="53CF780B" w14:textId="77777777" w:rsidR="009B041D" w:rsidRPr="006562DE" w:rsidRDefault="009B041D" w:rsidP="00450C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сложность в эффективном использовании ресурсов в периоды бурного роста спроса.</w:t>
      </w:r>
    </w:p>
    <w:p w14:paraId="5C115A56" w14:textId="77777777" w:rsidR="00EB0EB2" w:rsidRDefault="00EB0EB2" w:rsidP="00450C5C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93D234C" w14:textId="31674237" w:rsidR="009B041D" w:rsidRPr="006562DE" w:rsidRDefault="009B041D" w:rsidP="00450C5C">
      <w:pPr>
        <w:shd w:val="clear" w:color="auto" w:fill="FFFFFF"/>
        <w:spacing w:before="100" w:beforeAutospacing="1" w:after="100" w:afterAutospacing="1" w:line="36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62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  <w:r w:rsidR="00EB0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14:paraId="19800AA1" w14:textId="2E66D4F6" w:rsidR="009B041D" w:rsidRPr="006562DE" w:rsidRDefault="009B041D" w:rsidP="00450C5C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Руководящий состав компании принял решение о внедрении программы для автоматизации транспортной логистики</w:t>
      </w:r>
      <w:r w:rsidRPr="006562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8" w:tgtFrame="_blank" w:history="1">
        <w:r w:rsidRPr="006562DE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 xml:space="preserve">ABM </w:t>
        </w:r>
        <w:proofErr w:type="spellStart"/>
        <w:r w:rsidRPr="006562DE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Rinkai</w:t>
        </w:r>
        <w:proofErr w:type="spellEnd"/>
        <w:r w:rsidRPr="006562DE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 xml:space="preserve"> TMS</w:t>
        </w:r>
      </w:hyperlink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6562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еред проектной командой были поставлены следующие цели:</w:t>
      </w:r>
    </w:p>
    <w:p w14:paraId="60248B2B" w14:textId="2376ACF7" w:rsidR="009B041D" w:rsidRPr="006562DE" w:rsidRDefault="00210C9E" w:rsidP="00450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автоматизировать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процесс планирования маршрутов;</w:t>
      </w:r>
    </w:p>
    <w:p w14:paraId="74FBD1CD" w14:textId="0DC114BA" w:rsidR="009B041D" w:rsidRPr="006562DE" w:rsidRDefault="00210C9E" w:rsidP="00450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минимизировать</w:t>
      </w:r>
      <w:r w:rsidR="00211B2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11B2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процесс</w:t>
      </w:r>
      <w:r w:rsidR="00211B2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расчета маршрутов доставки</w:t>
      </w:r>
      <w:r w:rsidR="00211B2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человеческий фактор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BAC95DD" w14:textId="77777777" w:rsidR="009B041D" w:rsidRPr="006562DE" w:rsidRDefault="009B041D" w:rsidP="00450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настроить эффективный контроль за выполнением маршрутов;</w:t>
      </w:r>
    </w:p>
    <w:p w14:paraId="26FE2ACF" w14:textId="77777777" w:rsidR="009B041D" w:rsidRPr="006562DE" w:rsidRDefault="009B041D" w:rsidP="00450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выявить причины неэкономичных действий и скорректировать работу автопарка;</w:t>
      </w:r>
    </w:p>
    <w:p w14:paraId="7FBD13D9" w14:textId="77777777" w:rsidR="009B041D" w:rsidRPr="006562DE" w:rsidRDefault="009B041D" w:rsidP="00450C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снизить транспортные расходы.</w:t>
      </w:r>
    </w:p>
    <w:p w14:paraId="13AF6512" w14:textId="1A663D09" w:rsidR="009B041D" w:rsidRPr="006562DE" w:rsidRDefault="009B041D" w:rsidP="00450C5C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62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проекта</w:t>
      </w:r>
      <w:r w:rsidR="00EB0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14:paraId="4AC5131E" w14:textId="039F2D0A" w:rsidR="009B041D" w:rsidRPr="006562DE" w:rsidRDefault="008A0F27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Определены </w:t>
      </w:r>
      <w:proofErr w:type="spellStart"/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геокоординаты</w:t>
      </w:r>
      <w:proofErr w:type="spellEnd"/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точек посещения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визуализированы на карте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57B4CDB" w14:textId="77777777" w:rsidR="009B041D" w:rsidRPr="006562DE" w:rsidRDefault="009B041D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Заданы направления для проезда в точки в небольших населенных пунктах.</w:t>
      </w:r>
    </w:p>
    <w:p w14:paraId="664010B3" w14:textId="76CB4438" w:rsidR="009B041D" w:rsidRPr="006562DE" w:rsidRDefault="009B041D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Внесены удобные для клиентов временные окна.</w:t>
      </w:r>
    </w:p>
    <w:p w14:paraId="0E553B29" w14:textId="081BDC32" w:rsidR="008C44BD" w:rsidRPr="006562DE" w:rsidRDefault="008C44BD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Совместно с разработчиками </w:t>
      </w:r>
      <w:r w:rsidR="00B2080B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учетной системы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был настроен автоматический обмен данными между системами через </w:t>
      </w:r>
      <w:proofErr w:type="spellStart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Web-service</w:t>
      </w:r>
      <w:proofErr w:type="spellEnd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что обеспечило оперативную загрузку заказов в ABM </w:t>
      </w:r>
      <w:proofErr w:type="spellStart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Rinkai</w:t>
      </w:r>
      <w:proofErr w:type="spellEnd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TMS и выгрузку составленных маршрутных планов в учетную систему.</w:t>
      </w:r>
    </w:p>
    <w:p w14:paraId="6152F5C6" w14:textId="4648B92A" w:rsidR="009B041D" w:rsidRPr="006562DE" w:rsidRDefault="009B041D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Совместно с </w:t>
      </w:r>
      <w:proofErr w:type="spellStart"/>
      <w:proofErr w:type="gramStart"/>
      <w:r w:rsidR="008A0F27" w:rsidRPr="006562D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Wialon</w:t>
      </w:r>
      <w:proofErr w:type="spellEnd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провайдером GPS мониторинга</w:t>
      </w:r>
      <w:r w:rsidR="008A0F27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был осуществлен обмен данными, что предоставило обширные возможности для аналитики и контроля.</w:t>
      </w:r>
    </w:p>
    <w:p w14:paraId="46AB9C93" w14:textId="77777777" w:rsidR="009B041D" w:rsidRPr="006562DE" w:rsidRDefault="009B041D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Специалисты, задействованные в организации логистики прошли специальные обучения по работе с ABM </w:t>
      </w:r>
      <w:proofErr w:type="spellStart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Rinkai</w:t>
      </w:r>
      <w:proofErr w:type="spellEnd"/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TMS.</w:t>
      </w:r>
    </w:p>
    <w:p w14:paraId="40A27F9B" w14:textId="688DC2E0" w:rsidR="009B041D" w:rsidRPr="006562DE" w:rsidRDefault="009B041D" w:rsidP="00450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Система </w:t>
      </w:r>
      <w:hyperlink r:id="rId9" w:history="1">
        <w:r w:rsidRPr="00FC18D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ABM </w:t>
        </w:r>
        <w:proofErr w:type="spellStart"/>
        <w:r w:rsidRPr="00FC18D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Rinkai</w:t>
        </w:r>
        <w:proofErr w:type="spellEnd"/>
        <w:r w:rsidRPr="00FC18D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TMS</w:t>
        </w:r>
      </w:hyperlink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была приспособлена под бизнес-процессы компании.</w:t>
      </w:r>
    </w:p>
    <w:p w14:paraId="35062CBC" w14:textId="77777777" w:rsidR="009B041D" w:rsidRPr="006562DE" w:rsidRDefault="009B041D" w:rsidP="00450C5C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завершения проекта, команда ABM Cloud обеспечивает техническую поддержку по возникающим вопросам.</w:t>
      </w:r>
    </w:p>
    <w:p w14:paraId="48EEF074" w14:textId="5F4034FF" w:rsidR="009B041D" w:rsidRPr="006562DE" w:rsidRDefault="009B041D" w:rsidP="00450C5C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62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Результаты и эффекты проекта</w:t>
      </w:r>
      <w:r w:rsidR="00EB0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14:paraId="118B68E9" w14:textId="5C5E976F" w:rsidR="009B041D" w:rsidRPr="006562DE" w:rsidRDefault="009B041D" w:rsidP="00450C5C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помощью программы </w:t>
      </w:r>
      <w:hyperlink r:id="rId10" w:history="1">
        <w:r w:rsidRPr="00FC18D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ABM </w:t>
        </w:r>
        <w:proofErr w:type="spellStart"/>
        <w:r w:rsidRPr="00FC18D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Rinkai</w:t>
        </w:r>
        <w:proofErr w:type="spellEnd"/>
      </w:hyperlink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которая осуществляет автоматический расчет маршрутов, процесс планирования стал занимать намного меньше времени, появилась прозрачность и возможность анализировать логистические процессы компании.</w:t>
      </w:r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компании удалось:</w:t>
      </w:r>
    </w:p>
    <w:p w14:paraId="5902AE6E" w14:textId="423F3A5B" w:rsidR="009B041D" w:rsidRPr="006562DE" w:rsidRDefault="00805280" w:rsidP="00450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Снизить 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транспортные затраты на </w:t>
      </w:r>
      <w:r w:rsidR="00CE13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%</w:t>
      </w:r>
    </w:p>
    <w:p w14:paraId="14991260" w14:textId="1ACCF9D5" w:rsidR="001A4A26" w:rsidRPr="006562DE" w:rsidRDefault="00805280" w:rsidP="001A4A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Увеличить </w:t>
      </w:r>
      <w:r w:rsidR="00E7274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 посещённых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вовремя</w:t>
      </w:r>
      <w:r w:rsidR="00E7274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точек на 11%, тем самым повысив уровень сервиса</w:t>
      </w:r>
      <w:bookmarkStart w:id="0" w:name="_GoBack"/>
      <w:bookmarkEnd w:id="0"/>
    </w:p>
    <w:p w14:paraId="7015AC05" w14:textId="003EE964" w:rsidR="001A4A26" w:rsidRPr="006562DE" w:rsidRDefault="001A4A26" w:rsidP="00805280">
      <w:pPr>
        <w:shd w:val="clear" w:color="auto" w:fill="FFFFFF"/>
        <w:spacing w:before="100" w:beforeAutospacing="1" w:after="100" w:afterAutospacing="1" w:line="240" w:lineRule="auto"/>
        <w:ind w:left="120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hAnsi="Times New Roman" w:cs="Times New Roman"/>
          <w:noProof/>
        </w:rPr>
        <w:drawing>
          <wp:inline distT="0" distB="0" distL="0" distR="0" wp14:anchorId="088C5C00" wp14:editId="4DA697FE">
            <wp:extent cx="4069080" cy="33610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825" r="59390" b="5608"/>
                    <a:stretch/>
                  </pic:blipFill>
                  <pic:spPr bwMode="auto">
                    <a:xfrm>
                      <a:off x="0" y="0"/>
                      <a:ext cx="4091725" cy="337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A9730" w14:textId="4C627D00" w:rsidR="009B041D" w:rsidRPr="006562DE" w:rsidRDefault="00805280" w:rsidP="00450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Снизить </w:t>
      </w:r>
      <w:r w:rsidR="00E7274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перепробег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9527E4" w:rsidRPr="006562D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12</w:t>
      </w:r>
      <w:r w:rsidR="009B041D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%</w:t>
      </w:r>
    </w:p>
    <w:p w14:paraId="7A0DF2B3" w14:textId="62CB04F2" w:rsidR="00AA1903" w:rsidRPr="006562DE" w:rsidRDefault="00AA1903" w:rsidP="00AA1903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189B5A5" wp14:editId="14F5E8B0">
            <wp:extent cx="5819410" cy="2567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02" t="16825" b="5323"/>
                    <a:stretch/>
                  </pic:blipFill>
                  <pic:spPr bwMode="auto">
                    <a:xfrm>
                      <a:off x="0" y="0"/>
                      <a:ext cx="5833481" cy="257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B59B9" w14:textId="77777777" w:rsidR="00805280" w:rsidRDefault="00BC23DA" w:rsidP="00805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система указывает на короткие либо непересекающиеся временные окна, что позволяет, при возможности, оперативно ими управлять.</w:t>
      </w:r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5F48937" w14:textId="778E1180" w:rsidR="009B041D" w:rsidRPr="00805280" w:rsidRDefault="009B041D" w:rsidP="00805280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Наладив автоматический расчет маршрутов, компания получила </w:t>
      </w:r>
      <w:r w:rsid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следующие результаты</w:t>
      </w:r>
      <w:r w:rsidRPr="0080528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1140BD6E" w14:textId="65529AD7" w:rsidR="009B041D" w:rsidRPr="006562DE" w:rsidRDefault="009B041D" w:rsidP="00450C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определены оптимальные условия загрузки автопарка на основе весогабаритных характеристик продукции – автомобили в среднем по весу стали более загружены на </w:t>
      </w:r>
      <w:r w:rsidR="00CE13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%</w:t>
      </w:r>
    </w:p>
    <w:p w14:paraId="7BAFD7A4" w14:textId="6DDC2976" w:rsidR="009B041D" w:rsidRPr="006562DE" w:rsidRDefault="009B041D" w:rsidP="00450C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стало возможным посещение на </w:t>
      </w:r>
      <w:r w:rsidR="00CE13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% больше точек за 1 маршрут</w:t>
      </w:r>
    </w:p>
    <w:p w14:paraId="23F0B5BB" w14:textId="54C093B9" w:rsidR="009B041D" w:rsidRPr="006562DE" w:rsidRDefault="009B041D" w:rsidP="00450C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уменьшились </w:t>
      </w:r>
      <w:r w:rsidR="00CE13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расходы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доставку 1 кг продукции на 1</w:t>
      </w:r>
      <w:r w:rsidR="00CE133E"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%</w:t>
      </w:r>
    </w:p>
    <w:p w14:paraId="1A97DFA2" w14:textId="73D7EB1A" w:rsidR="000024C0" w:rsidRDefault="005161B9" w:rsidP="008052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62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продуктивное сотрудничество на протяжении более 1,5 лет и стабильная работа отдела доставки.</w:t>
      </w:r>
    </w:p>
    <w:p w14:paraId="560D9736" w14:textId="626ECFE7" w:rsidR="00805280" w:rsidRDefault="00805280" w:rsidP="008052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1033A15" w14:textId="7E428DDC" w:rsidR="00805280" w:rsidRPr="00805280" w:rsidRDefault="00805280" w:rsidP="008052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и вы хотите увеличить эффективность своего бизнеса и автоматизировать транспортную логистику компании, оставляйте запросы на сайте </w:t>
      </w:r>
      <w:r>
        <w:rPr>
          <w:rFonts w:ascii="Roboto" w:hAnsi="Roboto"/>
          <w:color w:val="444444"/>
          <w:sz w:val="20"/>
          <w:szCs w:val="20"/>
        </w:rPr>
        <w:t>https://goo.gl/QNUATX</w:t>
      </w:r>
    </w:p>
    <w:sectPr w:rsidR="00805280" w:rsidRPr="0080528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B646" w14:textId="77777777" w:rsidR="00212504" w:rsidRDefault="00212504" w:rsidP="009B041D">
      <w:pPr>
        <w:spacing w:after="0" w:line="240" w:lineRule="auto"/>
      </w:pPr>
      <w:r>
        <w:separator/>
      </w:r>
    </w:p>
  </w:endnote>
  <w:endnote w:type="continuationSeparator" w:id="0">
    <w:p w14:paraId="35C48FB5" w14:textId="77777777" w:rsidR="00212504" w:rsidRDefault="00212504" w:rsidP="009B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77FC" w14:textId="3686C47D" w:rsidR="009B041D" w:rsidRDefault="009B041D">
    <w:pPr>
      <w:pStyle w:val="a8"/>
    </w:pPr>
  </w:p>
  <w:p w14:paraId="6B2CB8B0" w14:textId="2DB62A81" w:rsidR="009B041D" w:rsidRDefault="009B041D">
    <w:pPr>
      <w:pStyle w:val="a8"/>
    </w:pPr>
  </w:p>
  <w:p w14:paraId="4089665D" w14:textId="7228CCE8" w:rsidR="009B041D" w:rsidRDefault="009B041D">
    <w:pPr>
      <w:pStyle w:val="a8"/>
    </w:pPr>
  </w:p>
  <w:p w14:paraId="2249D94B" w14:textId="0621D336" w:rsidR="009B041D" w:rsidRDefault="009B041D">
    <w:pPr>
      <w:pStyle w:val="a8"/>
    </w:pPr>
  </w:p>
  <w:p w14:paraId="5AB08499" w14:textId="40DBD473" w:rsidR="009B041D" w:rsidRDefault="009B041D">
    <w:pPr>
      <w:pStyle w:val="a8"/>
    </w:pPr>
  </w:p>
  <w:p w14:paraId="4C7204B6" w14:textId="4D2B9827" w:rsidR="009B041D" w:rsidRDefault="009B041D">
    <w:pPr>
      <w:pStyle w:val="a8"/>
    </w:pPr>
  </w:p>
  <w:p w14:paraId="1C78E870" w14:textId="77777777" w:rsidR="009B041D" w:rsidRDefault="009B04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C5EA" w14:textId="77777777" w:rsidR="00212504" w:rsidRDefault="00212504" w:rsidP="009B041D">
      <w:pPr>
        <w:spacing w:after="0" w:line="240" w:lineRule="auto"/>
      </w:pPr>
      <w:r>
        <w:separator/>
      </w:r>
    </w:p>
  </w:footnote>
  <w:footnote w:type="continuationSeparator" w:id="0">
    <w:p w14:paraId="7C356B10" w14:textId="77777777" w:rsidR="00212504" w:rsidRDefault="00212504" w:rsidP="009B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C20"/>
    <w:multiLevelType w:val="multilevel"/>
    <w:tmpl w:val="25D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40615"/>
    <w:multiLevelType w:val="multilevel"/>
    <w:tmpl w:val="168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43F16"/>
    <w:multiLevelType w:val="multilevel"/>
    <w:tmpl w:val="BA0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64633"/>
    <w:multiLevelType w:val="multilevel"/>
    <w:tmpl w:val="A1A2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870A2"/>
    <w:multiLevelType w:val="multilevel"/>
    <w:tmpl w:val="708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575F8"/>
    <w:multiLevelType w:val="multilevel"/>
    <w:tmpl w:val="09CC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B0488"/>
    <w:multiLevelType w:val="multilevel"/>
    <w:tmpl w:val="EE9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D2462"/>
    <w:multiLevelType w:val="multilevel"/>
    <w:tmpl w:val="DCF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6482F"/>
    <w:multiLevelType w:val="multilevel"/>
    <w:tmpl w:val="0E00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6"/>
    <w:rsid w:val="000024C0"/>
    <w:rsid w:val="00094973"/>
    <w:rsid w:val="000A3F8C"/>
    <w:rsid w:val="001A1C3E"/>
    <w:rsid w:val="001A2282"/>
    <w:rsid w:val="001A4A26"/>
    <w:rsid w:val="00210C9E"/>
    <w:rsid w:val="00211B2D"/>
    <w:rsid w:val="00212504"/>
    <w:rsid w:val="00247FA6"/>
    <w:rsid w:val="00250BE9"/>
    <w:rsid w:val="003552FC"/>
    <w:rsid w:val="003E53AC"/>
    <w:rsid w:val="003F6481"/>
    <w:rsid w:val="00450C5C"/>
    <w:rsid w:val="004754EB"/>
    <w:rsid w:val="005161B9"/>
    <w:rsid w:val="00640151"/>
    <w:rsid w:val="006562DE"/>
    <w:rsid w:val="00805280"/>
    <w:rsid w:val="008A0F27"/>
    <w:rsid w:val="008C0591"/>
    <w:rsid w:val="008C44BD"/>
    <w:rsid w:val="009527E4"/>
    <w:rsid w:val="009B041D"/>
    <w:rsid w:val="00A10A1C"/>
    <w:rsid w:val="00AA1903"/>
    <w:rsid w:val="00AA4ABB"/>
    <w:rsid w:val="00AD42F0"/>
    <w:rsid w:val="00B2080B"/>
    <w:rsid w:val="00B71A15"/>
    <w:rsid w:val="00BC23DA"/>
    <w:rsid w:val="00BE6CD8"/>
    <w:rsid w:val="00CE133E"/>
    <w:rsid w:val="00D702C6"/>
    <w:rsid w:val="00D8515C"/>
    <w:rsid w:val="00DC4ED2"/>
    <w:rsid w:val="00DF5679"/>
    <w:rsid w:val="00DF746E"/>
    <w:rsid w:val="00E4014B"/>
    <w:rsid w:val="00E7274E"/>
    <w:rsid w:val="00EB0EB2"/>
    <w:rsid w:val="00ED71C1"/>
    <w:rsid w:val="00FC016A"/>
    <w:rsid w:val="00FC18D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7651"/>
  <w15:chartTrackingRefBased/>
  <w15:docId w15:val="{1B7E579F-D4FD-4A96-A77A-7FF22ED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date">
    <w:name w:val="post-date"/>
    <w:basedOn w:val="a0"/>
    <w:rsid w:val="00E4014B"/>
  </w:style>
  <w:style w:type="character" w:customStyle="1" w:styleId="post-category">
    <w:name w:val="post-category"/>
    <w:basedOn w:val="a0"/>
    <w:rsid w:val="00E4014B"/>
  </w:style>
  <w:style w:type="character" w:styleId="a3">
    <w:name w:val="Hyperlink"/>
    <w:basedOn w:val="a0"/>
    <w:uiPriority w:val="99"/>
    <w:unhideWhenUsed/>
    <w:rsid w:val="00E40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014B"/>
    <w:rPr>
      <w:b/>
      <w:bCs/>
    </w:rPr>
  </w:style>
  <w:style w:type="paragraph" w:styleId="a6">
    <w:name w:val="header"/>
    <w:basedOn w:val="a"/>
    <w:link w:val="a7"/>
    <w:uiPriority w:val="99"/>
    <w:unhideWhenUsed/>
    <w:rsid w:val="009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41D"/>
  </w:style>
  <w:style w:type="paragraph" w:styleId="a8">
    <w:name w:val="footer"/>
    <w:basedOn w:val="a"/>
    <w:link w:val="a9"/>
    <w:uiPriority w:val="99"/>
    <w:unhideWhenUsed/>
    <w:rsid w:val="009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41D"/>
  </w:style>
  <w:style w:type="paragraph" w:styleId="HTML">
    <w:name w:val="HTML Preformatted"/>
    <w:basedOn w:val="a"/>
    <w:link w:val="HTML0"/>
    <w:uiPriority w:val="99"/>
    <w:semiHidden/>
    <w:unhideWhenUsed/>
    <w:rsid w:val="00475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54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F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C23D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FC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3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5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3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2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0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NUA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QNUA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QNUA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23D6-6F8E-485B-B758-73563474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Gavrilenko</dc:creator>
  <cp:keywords/>
  <dc:description/>
  <cp:lastModifiedBy>Denis Lavreniuk</cp:lastModifiedBy>
  <cp:revision>2</cp:revision>
  <dcterms:created xsi:type="dcterms:W3CDTF">2018-12-11T09:06:00Z</dcterms:created>
  <dcterms:modified xsi:type="dcterms:W3CDTF">2018-12-11T09:06:00Z</dcterms:modified>
</cp:coreProperties>
</file>